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92" w:rsidRDefault="00C75892" w:rsidP="00C75892">
      <w:r>
        <w:t xml:space="preserve">SUOMEN MAAPERÄTIETEIDEN SEURAN VUOSIKOKOUKSEN ASIALISTA </w:t>
      </w:r>
    </w:p>
    <w:p w:rsidR="00C75892" w:rsidRDefault="00C75892" w:rsidP="00C75892">
      <w:r>
        <w:t xml:space="preserve">  </w:t>
      </w:r>
    </w:p>
    <w:p w:rsidR="00C75892" w:rsidRDefault="00C75892" w:rsidP="00C75892">
      <w:r>
        <w:t xml:space="preserve">Seuran vuosikokous järjestetään 28.9.2020 klo 15:00 etäyhteyksien avulla </w:t>
      </w:r>
    </w:p>
    <w:p w:rsidR="00C75892" w:rsidRDefault="00C75892" w:rsidP="00C75892">
      <w:r>
        <w:t xml:space="preserve">  </w:t>
      </w:r>
    </w:p>
    <w:p w:rsidR="00C75892" w:rsidRDefault="00C75892" w:rsidP="00C75892">
      <w:r>
        <w:t xml:space="preserve">Seuran vuosikokouksessa käsitellään seuraavat asiat: </w:t>
      </w:r>
    </w:p>
    <w:p w:rsidR="00C75892" w:rsidRDefault="00C75892" w:rsidP="00C75892">
      <w:r>
        <w:t xml:space="preserve">1. Valitaan kokoukselle puheenjohtaja ja sihteeri </w:t>
      </w:r>
    </w:p>
    <w:p w:rsidR="00C75892" w:rsidRDefault="00C75892" w:rsidP="00C75892">
      <w:r>
        <w:t xml:space="preserve">2. Todetaan kokouksen laillisuus ja päätösvaltaisuus </w:t>
      </w:r>
    </w:p>
    <w:p w:rsidR="00C75892" w:rsidRDefault="00C75892" w:rsidP="00C75892">
      <w:r>
        <w:t xml:space="preserve">3. Valitaan kaksi pöytäkirjantarkastajaa sekä vähintään kaksi ääntenlaskijaa </w:t>
      </w:r>
    </w:p>
    <w:p w:rsidR="00C75892" w:rsidRDefault="00C75892" w:rsidP="00C75892">
      <w:r>
        <w:t xml:space="preserve">4. Käsitellään hallituksen kertomus toiminnasta vuodelta 2019 </w:t>
      </w:r>
    </w:p>
    <w:p w:rsidR="00C75892" w:rsidRDefault="00C75892" w:rsidP="00C75892">
      <w:r>
        <w:t xml:space="preserve">5. Esitetään tilinpäätös ja toiminnantarkastajien lausunto vuodelta 2019 </w:t>
      </w:r>
    </w:p>
    <w:p w:rsidR="00C75892" w:rsidRDefault="00C75892" w:rsidP="00C75892">
      <w:r>
        <w:t xml:space="preserve">6. Päätetään tilinpäätöksen vahvistamisesta ja vastuuvapauden myöntämisestä hallitukselle edellisen vuoden toiminnasta </w:t>
      </w:r>
    </w:p>
    <w:p w:rsidR="00C75892" w:rsidRDefault="00C75892" w:rsidP="00C75892">
      <w:r>
        <w:t xml:space="preserve">7. Vahvistetaan seuran ja kansalliskomitean kuluvan tilikauden toimintasuunnitelmat sekä talousarvio </w:t>
      </w:r>
    </w:p>
    <w:p w:rsidR="00C75892" w:rsidRDefault="00C75892" w:rsidP="00C75892">
      <w:r>
        <w:t xml:space="preserve">8. Vahvistetaan seuran ja kansalliskomitean seuraavan tilikauden alustavat toimintasuunnitelmat sekä talousarvio </w:t>
      </w:r>
    </w:p>
    <w:p w:rsidR="00C75892" w:rsidRDefault="00C75892" w:rsidP="00C75892">
      <w:r>
        <w:t xml:space="preserve">9. Päätetään seuran seuraavan tilikauden jäsenmaksun suuruudesta </w:t>
      </w:r>
    </w:p>
    <w:p w:rsidR="00C75892" w:rsidRDefault="00C75892" w:rsidP="00C75892">
      <w:r>
        <w:t xml:space="preserve">10. Valitaan kaksi toiminnantarkastajaa ja heille varamiehet seuraavaksi toimintakaudeksi sekä määrätään heidän palkkiostaan </w:t>
      </w:r>
    </w:p>
    <w:p w:rsidR="00C75892" w:rsidRDefault="00C75892" w:rsidP="00C75892">
      <w:r>
        <w:t xml:space="preserve">11. Esitetään Seuran sääntömuutokset hyväksyttäväksi. </w:t>
      </w:r>
    </w:p>
    <w:p w:rsidR="00C75892" w:rsidRDefault="00C75892" w:rsidP="00C75892">
      <w:r>
        <w:t xml:space="preserve">12. Muut asiat </w:t>
      </w:r>
    </w:p>
    <w:p w:rsidR="00C75892" w:rsidRDefault="00C75892" w:rsidP="00C75892">
      <w:r>
        <w:t xml:space="preserve">•       </w:t>
      </w:r>
      <w:proofErr w:type="spellStart"/>
      <w:r>
        <w:t>IUSS:n</w:t>
      </w:r>
      <w:proofErr w:type="spellEnd"/>
      <w:r>
        <w:t xml:space="preserve"> presidentinvaalit: https://www.iuss.org/about-the-iuss/iuss-presidential-election/ </w:t>
      </w:r>
    </w:p>
    <w:p w:rsidR="00C75892" w:rsidRDefault="00C75892" w:rsidP="00C75892">
      <w:r>
        <w:t xml:space="preserve">•       Maaperätieteiden päivät </w:t>
      </w:r>
    </w:p>
    <w:p w:rsidR="00C75892" w:rsidRDefault="00C75892" w:rsidP="00C75892">
      <w:r>
        <w:t xml:space="preserve">•       Opiskelijajaoston toiminta ja kokoonpano </w:t>
      </w:r>
    </w:p>
    <w:p w:rsidR="00C75892" w:rsidRDefault="00C75892" w:rsidP="00C75892">
      <w:r>
        <w:t xml:space="preserve">13. Kokouksen päättäminen </w:t>
      </w:r>
    </w:p>
    <w:p w:rsidR="000345E9" w:rsidRPr="00C75892" w:rsidRDefault="00C75892" w:rsidP="00C75892">
      <w:r>
        <w:t xml:space="preserve">  </w:t>
      </w:r>
      <w:bookmarkStart w:id="0" w:name="_GoBack"/>
      <w:bookmarkEnd w:id="0"/>
    </w:p>
    <w:sectPr w:rsidR="000345E9" w:rsidRPr="00C75892" w:rsidSect="00815842">
      <w:pgSz w:w="11906" w:h="16838"/>
      <w:pgMar w:top="567" w:right="1134" w:bottom="1134" w:left="1134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92"/>
    <w:rsid w:val="000345E9"/>
    <w:rsid w:val="001F39A0"/>
    <w:rsid w:val="006C08E6"/>
    <w:rsid w:val="00815842"/>
    <w:rsid w:val="00BB0FD3"/>
    <w:rsid w:val="00C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A7499-B3E3-47A6-8C9F-443D856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0FD3"/>
  </w:style>
  <w:style w:type="paragraph" w:styleId="Otsikko1">
    <w:name w:val="heading 1"/>
    <w:basedOn w:val="Normaali"/>
    <w:next w:val="Normaali"/>
    <w:link w:val="Otsikko1Char"/>
    <w:uiPriority w:val="9"/>
    <w:qFormat/>
    <w:rsid w:val="00BB0FD3"/>
    <w:pPr>
      <w:keepNext/>
      <w:keepLines/>
      <w:spacing w:before="120"/>
      <w:outlineLvl w:val="0"/>
    </w:pPr>
    <w:rPr>
      <w:rFonts w:eastAsiaTheme="majorEastAsia" w:cstheme="majorBidi"/>
      <w:sz w:val="5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0FD3"/>
    <w:rPr>
      <w:rFonts w:ascii="Arial" w:eastAsiaTheme="majorEastAsia" w:hAnsi="Arial" w:cstheme="majorBidi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ymp?rist?keskus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Rankinen Katri</dc:creator>
  <cp:keywords/>
  <dc:description/>
  <cp:lastModifiedBy>Rankinen Katri</cp:lastModifiedBy>
  <cp:revision>1</cp:revision>
  <dcterms:created xsi:type="dcterms:W3CDTF">2020-09-28T09:01:00Z</dcterms:created>
  <dcterms:modified xsi:type="dcterms:W3CDTF">2020-09-28T09:02:00Z</dcterms:modified>
</cp:coreProperties>
</file>